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6BAA15" w14:textId="77777777" w:rsidR="00CB5B8D" w:rsidRDefault="00CB5B8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Verdana" w:eastAsia="Verdana" w:hAnsi="Verdana" w:cs="Verdana"/>
          <w:b/>
          <w:bCs/>
          <w:color w:val="000000"/>
          <w:sz w:val="24"/>
          <w:szCs w:val="24"/>
        </w:rPr>
      </w:pPr>
    </w:p>
    <w:p w14:paraId="6168DCAA" w14:textId="77777777" w:rsidR="00CB5B8D" w:rsidRDefault="00CB5B8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Verdana" w:eastAsia="Verdana" w:hAnsi="Verdana" w:cs="Verdana"/>
          <w:b/>
          <w:bCs/>
          <w:color w:val="000000"/>
          <w:sz w:val="24"/>
          <w:szCs w:val="24"/>
        </w:rPr>
      </w:pPr>
    </w:p>
    <w:p w14:paraId="0EE65B79" w14:textId="77777777" w:rsidR="00CB5B8D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Verdana" w:eastAsia="Verdana" w:hAnsi="Verdana" w:cs="Verdana"/>
          <w:b/>
          <w:bCs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Sessional Coordinator</w:t>
      </w:r>
    </w:p>
    <w:p w14:paraId="364FF225" w14:textId="77777777" w:rsidR="00CB5B8D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Pay: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£3,330 pa (£15.00/hr x6 hours x37 weeks)</w:t>
      </w:r>
    </w:p>
    <w:p w14:paraId="34095055" w14:textId="77777777" w:rsidR="00CB5B8D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Hours: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6 hours (0.75 days) per week, working hours variable to meet project needs</w:t>
      </w:r>
    </w:p>
    <w:p w14:paraId="645B8D04" w14:textId="77777777" w:rsidR="00CB5B8D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Opportunity Type: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Part-time freelance, fixed term for 2 years</w:t>
      </w:r>
    </w:p>
    <w:p w14:paraId="273DBEE0" w14:textId="77777777" w:rsidR="00CB5B8D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Location: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Exeter</w:t>
      </w:r>
    </w:p>
    <w:p w14:paraId="06D06AD9" w14:textId="77777777" w:rsidR="00CB5B8D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Reports to: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Board of Directors</w:t>
      </w:r>
    </w:p>
    <w:p w14:paraId="049FC7A6" w14:textId="77777777" w:rsidR="00CB5B8D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 xml:space="preserve">Project(s) Assigned To: </w:t>
      </w:r>
      <w:r>
        <w:rPr>
          <w:rFonts w:ascii="Verdana" w:eastAsia="Verdana" w:hAnsi="Verdana" w:cs="Verdana"/>
          <w:color w:val="000000"/>
          <w:sz w:val="20"/>
          <w:szCs w:val="20"/>
        </w:rPr>
        <w:t>REAL Life in the UK</w:t>
      </w:r>
    </w:p>
    <w:p w14:paraId="00BAE35B" w14:textId="77777777" w:rsidR="00CB5B8D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Purpose of Job: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To lead, manage and coordinate the REAL Life in the UK project which involves the planning and delivery of 10-12 training workshops in Year 1 and repeated in Year 2</w:t>
      </w:r>
    </w:p>
    <w:p w14:paraId="1CB0C871" w14:textId="77777777" w:rsidR="00CB5B8D" w:rsidRDefault="00CB5B8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45065B3D" w14:textId="77777777" w:rsidR="00CB5B8D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MAIN DUTIES &amp; RESPONSIBILITIES:</w:t>
      </w:r>
    </w:p>
    <w:p w14:paraId="1FE6FD61" w14:textId="77777777" w:rsidR="00CB5B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714" w:hanging="35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Devise a programme of training workshops, liaising with training providers, based around the themes listed below:</w:t>
      </w:r>
    </w:p>
    <w:p w14:paraId="7B9335AC" w14:textId="77777777" w:rsidR="00CB5B8D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Confidence building and speaking up</w:t>
      </w:r>
    </w:p>
    <w:p w14:paraId="597EF39B" w14:textId="77777777" w:rsidR="00CB5B8D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Knowledge of rights, especially as a private tenant</w:t>
      </w:r>
    </w:p>
    <w:p w14:paraId="76545F57" w14:textId="77777777" w:rsidR="00CB5B8D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Recognising and avoiding scam</w:t>
      </w:r>
    </w:p>
    <w:p w14:paraId="1DDA8B3D" w14:textId="77777777" w:rsidR="00CB5B8D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Role and importance of Trade Unions</w:t>
      </w:r>
    </w:p>
    <w:p w14:paraId="641C55BC" w14:textId="77777777" w:rsidR="00CB5B8D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Role and importance of statutory public services i.e. police, fire service, NHS, education</w:t>
      </w:r>
    </w:p>
    <w:p w14:paraId="2E11FE71" w14:textId="77777777" w:rsidR="00CB5B8D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Challenging negative behaviours and attitudes i.e. inappropriate banter, bias, prejudice, discrimination</w:t>
      </w:r>
    </w:p>
    <w:p w14:paraId="035AF32C" w14:textId="77777777" w:rsidR="00CB5B8D" w:rsidRDefault="00CB5B8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40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532F825A" w14:textId="77777777" w:rsidR="00CB5B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714" w:hanging="35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Engage with target beneficiary groups, outlining the benefits of the training programme and encourage them to participate highlighting expenses re: travel, childcare etc. are available.</w:t>
      </w:r>
    </w:p>
    <w:p w14:paraId="60A88658" w14:textId="77777777" w:rsidR="00CB5B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714" w:hanging="35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Collaborate with wider Inclusive Exeter personnel to arrange dates, time and venues for the training workshops.</w:t>
      </w:r>
    </w:p>
    <w:p w14:paraId="3C36BB08" w14:textId="77777777" w:rsidR="00CB5B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714" w:hanging="35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Collaborate with wider Inclusive Exeter personnel to publicise the project, including preparation and distribution of promotional materials, as well as updating social media accounts with project news and updates.</w:t>
      </w:r>
    </w:p>
    <w:p w14:paraId="1AB1EC50" w14:textId="77777777" w:rsidR="00CB5B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714" w:hanging="35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Prepare progress reports with project information as required; at set intervals i.e. at 3 months, 6 months, 12 months, 18 months and 24 months.</w:t>
      </w:r>
    </w:p>
    <w:p w14:paraId="36C37AB3" w14:textId="77777777" w:rsidR="00CB5B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714" w:hanging="35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Any other duties, responsibilities or tasks relevant to the role.</w:t>
      </w:r>
    </w:p>
    <w:p w14:paraId="0447035E" w14:textId="77777777" w:rsidR="00CB5B8D" w:rsidRDefault="00CB5B8D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3358D490" w14:textId="77777777" w:rsidR="00CB5B8D" w:rsidRDefault="00000000">
      <w:pPr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br w:type="page"/>
      </w:r>
    </w:p>
    <w:p w14:paraId="71DF609E" w14:textId="77777777" w:rsidR="00CB5B8D" w:rsidRDefault="00CB5B8D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both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218A721B" w14:textId="77777777" w:rsidR="00CB5B8D" w:rsidRDefault="00CB5B8D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both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57482E14" w14:textId="77777777" w:rsidR="00CB5B8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PERSON SPECIFICATION:</w:t>
      </w:r>
    </w:p>
    <w:p w14:paraId="071C9EEB" w14:textId="77777777" w:rsidR="00CB5B8D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Verdana" w:eastAsia="Verdana" w:hAnsi="Verdana" w:cs="Verdana"/>
          <w:color w:val="000000"/>
          <w:sz w:val="20"/>
          <w:szCs w:val="20"/>
          <w:u w:val="single"/>
        </w:rPr>
      </w:pP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>Essential:</w:t>
      </w:r>
    </w:p>
    <w:p w14:paraId="70095531" w14:textId="77777777" w:rsidR="00CB5B8D" w:rsidRPr="00DF1A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color w:val="000000"/>
          <w:sz w:val="20"/>
          <w:szCs w:val="20"/>
        </w:rPr>
      </w:pPr>
      <w:r w:rsidRPr="00DF1A91">
        <w:rPr>
          <w:rFonts w:ascii="Verdana" w:eastAsia="Verdana" w:hAnsi="Verdana" w:cs="Verdana"/>
          <w:color w:val="000000"/>
          <w:sz w:val="20"/>
          <w:szCs w:val="20"/>
        </w:rPr>
        <w:t>Good general standard of education</w:t>
      </w:r>
    </w:p>
    <w:p w14:paraId="31161F01" w14:textId="77777777" w:rsidR="00CB5B8D" w:rsidRPr="00DF1A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color w:val="000000"/>
          <w:sz w:val="20"/>
          <w:szCs w:val="20"/>
        </w:rPr>
      </w:pPr>
      <w:r w:rsidRPr="00DF1A91">
        <w:rPr>
          <w:rFonts w:ascii="Verdana" w:eastAsia="Verdana" w:hAnsi="Verdana" w:cs="Verdana"/>
          <w:color w:val="000000"/>
          <w:sz w:val="20"/>
          <w:szCs w:val="20"/>
        </w:rPr>
        <w:t>Good understanding of local ethnically diverse and migrant communities and including challenges and barriers they face</w:t>
      </w:r>
    </w:p>
    <w:p w14:paraId="38B039E9" w14:textId="77777777" w:rsidR="00CB5B8D" w:rsidRPr="00DF1A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color w:val="000000"/>
          <w:sz w:val="20"/>
          <w:szCs w:val="20"/>
        </w:rPr>
      </w:pPr>
      <w:r w:rsidRPr="00DF1A91">
        <w:rPr>
          <w:rFonts w:ascii="Verdana" w:eastAsia="Verdana" w:hAnsi="Verdana" w:cs="Verdana"/>
          <w:color w:val="000000"/>
          <w:sz w:val="20"/>
          <w:szCs w:val="20"/>
        </w:rPr>
        <w:t>Understanding of equality and diversity</w:t>
      </w:r>
    </w:p>
    <w:p w14:paraId="5BAA8399" w14:textId="77777777" w:rsidR="00CB5B8D" w:rsidRPr="00DF1A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color w:val="000000"/>
          <w:sz w:val="20"/>
          <w:szCs w:val="20"/>
        </w:rPr>
      </w:pPr>
      <w:r w:rsidRPr="00DF1A91">
        <w:rPr>
          <w:rFonts w:ascii="Verdana" w:eastAsia="Verdana" w:hAnsi="Verdana" w:cs="Verdana"/>
          <w:color w:val="000000"/>
          <w:sz w:val="20"/>
          <w:szCs w:val="20"/>
        </w:rPr>
        <w:t>Ability to engage with BAME, grassroots and diverse communities</w:t>
      </w:r>
    </w:p>
    <w:p w14:paraId="37876A43" w14:textId="77777777" w:rsidR="00CB5B8D" w:rsidRPr="00DF1A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color w:val="000000"/>
          <w:sz w:val="20"/>
          <w:szCs w:val="20"/>
        </w:rPr>
      </w:pPr>
      <w:r w:rsidRPr="00DF1A91">
        <w:rPr>
          <w:rFonts w:ascii="Verdana" w:eastAsia="Verdana" w:hAnsi="Verdana" w:cs="Verdana"/>
          <w:color w:val="000000"/>
          <w:sz w:val="20"/>
          <w:szCs w:val="20"/>
        </w:rPr>
        <w:t>Basic understanding of GDPR</w:t>
      </w:r>
    </w:p>
    <w:p w14:paraId="61045279" w14:textId="77777777" w:rsidR="00CB5B8D" w:rsidRPr="00DF1A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color w:val="000000"/>
          <w:sz w:val="20"/>
          <w:szCs w:val="20"/>
        </w:rPr>
      </w:pPr>
      <w:r w:rsidRPr="00DF1A91">
        <w:rPr>
          <w:rFonts w:ascii="Verdana" w:eastAsia="Verdana" w:hAnsi="Verdana" w:cs="Verdana"/>
          <w:color w:val="000000"/>
          <w:sz w:val="20"/>
          <w:szCs w:val="20"/>
        </w:rPr>
        <w:t>Good general IT skills</w:t>
      </w:r>
    </w:p>
    <w:p w14:paraId="7DDCC664" w14:textId="77777777" w:rsidR="00CB5B8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Good verbal and written communication skills</w:t>
      </w:r>
    </w:p>
    <w:p w14:paraId="19B3F3C0" w14:textId="77777777" w:rsidR="00CB5B8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Good report writing skills</w:t>
      </w:r>
    </w:p>
    <w:p w14:paraId="279AC553" w14:textId="77777777" w:rsidR="00CB5B8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Good organisational skills</w:t>
      </w:r>
    </w:p>
    <w:p w14:paraId="7790B9F2" w14:textId="77777777" w:rsidR="00CB5B8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Able to work both alone and as part of a team</w:t>
      </w:r>
    </w:p>
    <w:p w14:paraId="063A6CFB" w14:textId="77777777" w:rsidR="00CB5B8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Able to work effectively under pressure</w:t>
      </w:r>
    </w:p>
    <w:p w14:paraId="0A739A99" w14:textId="77777777" w:rsidR="00CB5B8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Flexible approach to working hours</w:t>
      </w:r>
    </w:p>
    <w:p w14:paraId="0FFEA904" w14:textId="77777777" w:rsidR="00CB5B8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Have good attention to detail</w:t>
      </w:r>
    </w:p>
    <w:p w14:paraId="37A6B23B" w14:textId="77777777" w:rsidR="00CB5B8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Safeguarding knowledge and an enhanced DBS check</w:t>
      </w:r>
    </w:p>
    <w:p w14:paraId="1110489E" w14:textId="77777777" w:rsidR="00CB5B8D" w:rsidRDefault="00CB5B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38BE9E4E" w14:textId="77777777" w:rsidR="00CB5B8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color w:val="000000"/>
          <w:sz w:val="20"/>
          <w:szCs w:val="20"/>
          <w:u w:val="single"/>
        </w:rPr>
      </w:pP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>Desirable:</w:t>
      </w:r>
    </w:p>
    <w:p w14:paraId="2DE71B7B" w14:textId="77777777" w:rsidR="00DF1A91" w:rsidRPr="00DF1A91" w:rsidRDefault="00000000" w:rsidP="00DF1A9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0"/>
          <w:szCs w:val="20"/>
        </w:rPr>
      </w:pPr>
      <w:r w:rsidRPr="00DF1A91">
        <w:rPr>
          <w:rFonts w:ascii="Verdana" w:eastAsia="Verdana" w:hAnsi="Verdana" w:cs="Verdana"/>
          <w:color w:val="000000"/>
          <w:sz w:val="20"/>
          <w:szCs w:val="20"/>
        </w:rPr>
        <w:t>Willingness to learn project management and planning</w:t>
      </w:r>
    </w:p>
    <w:p w14:paraId="4045B17B" w14:textId="219A0CBB" w:rsidR="00CB5B8D" w:rsidRPr="00DF1A91" w:rsidRDefault="00000000" w:rsidP="00DF1A9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0"/>
          <w:szCs w:val="20"/>
        </w:rPr>
      </w:pPr>
      <w:r w:rsidRPr="00DF1A91">
        <w:rPr>
          <w:rFonts w:ascii="Verdana" w:eastAsia="Verdana" w:hAnsi="Verdana" w:cs="Verdana"/>
          <w:color w:val="000000"/>
          <w:sz w:val="20"/>
          <w:szCs w:val="20"/>
        </w:rPr>
        <w:t>Training in equality and diversity</w:t>
      </w:r>
    </w:p>
    <w:p w14:paraId="4CB681F7" w14:textId="77777777" w:rsidR="00CB5B8D" w:rsidRPr="00DF1A91" w:rsidRDefault="00000000" w:rsidP="00DF1A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0"/>
          <w:szCs w:val="20"/>
        </w:rPr>
      </w:pPr>
      <w:r w:rsidRPr="00DF1A91">
        <w:rPr>
          <w:rFonts w:ascii="Verdana" w:eastAsia="Verdana" w:hAnsi="Verdana" w:cs="Verdana"/>
          <w:color w:val="000000"/>
          <w:sz w:val="20"/>
          <w:szCs w:val="20"/>
        </w:rPr>
        <w:t>Fluent in other languages</w:t>
      </w:r>
    </w:p>
    <w:p w14:paraId="10A4C91C" w14:textId="77777777" w:rsidR="00CB5B8D" w:rsidRPr="00DF1A91" w:rsidRDefault="00000000" w:rsidP="00DF1A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0"/>
          <w:szCs w:val="20"/>
        </w:rPr>
      </w:pPr>
      <w:r w:rsidRPr="00DF1A91">
        <w:rPr>
          <w:rFonts w:ascii="Verdana" w:eastAsia="Verdana" w:hAnsi="Verdana" w:cs="Verdana"/>
          <w:color w:val="000000"/>
          <w:sz w:val="20"/>
          <w:szCs w:val="20"/>
        </w:rPr>
        <w:t>Knowledge and experience of managing social media accounts</w:t>
      </w:r>
    </w:p>
    <w:p w14:paraId="1CC3EBA0" w14:textId="77777777" w:rsidR="00CB5B8D" w:rsidRDefault="00CB5B8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color w:val="000000"/>
          <w:sz w:val="20"/>
          <w:szCs w:val="20"/>
        </w:rPr>
      </w:pPr>
    </w:p>
    <w:p w14:paraId="2333124C" w14:textId="77777777" w:rsidR="00CB5B8D" w:rsidRDefault="00CB5B8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color w:val="000000"/>
          <w:sz w:val="20"/>
          <w:szCs w:val="20"/>
        </w:rPr>
      </w:pPr>
    </w:p>
    <w:p w14:paraId="7951B7C9" w14:textId="422EAC0B" w:rsidR="00CB5B8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Verdana" w:eastAsia="Verdana" w:hAnsi="Verdana" w:cs="Verdana"/>
          <w:i/>
          <w:iCs/>
          <w:color w:val="000000"/>
          <w:sz w:val="20"/>
          <w:szCs w:val="20"/>
        </w:rPr>
      </w:pPr>
      <w:r>
        <w:rPr>
          <w:rFonts w:ascii="Verdana" w:eastAsia="Verdana" w:hAnsi="Verdana" w:cs="Verdana"/>
          <w:i/>
          <w:iCs/>
          <w:color w:val="000000"/>
          <w:sz w:val="20"/>
          <w:szCs w:val="20"/>
        </w:rPr>
        <w:t xml:space="preserve">Job Description/Person Specification Last Updated: </w:t>
      </w:r>
      <w:r>
        <w:rPr>
          <w:rFonts w:ascii="Verdana" w:eastAsia="Verdana" w:hAnsi="Verdana" w:cs="Verdana"/>
          <w:i/>
          <w:iCs/>
          <w:sz w:val="20"/>
          <w:szCs w:val="20"/>
        </w:rPr>
        <w:t>2</w:t>
      </w:r>
      <w:r w:rsidR="00DF1A91">
        <w:rPr>
          <w:rFonts w:ascii="Verdana" w:eastAsia="Verdana" w:hAnsi="Verdana" w:cs="Verdana"/>
          <w:i/>
          <w:iCs/>
          <w:sz w:val="20"/>
          <w:szCs w:val="20"/>
        </w:rPr>
        <w:t>6</w:t>
      </w:r>
      <w:r>
        <w:rPr>
          <w:rFonts w:ascii="Verdana" w:eastAsia="Verdana" w:hAnsi="Verdana" w:cs="Verdana"/>
          <w:i/>
          <w:iCs/>
          <w:sz w:val="20"/>
          <w:szCs w:val="20"/>
        </w:rPr>
        <w:t xml:space="preserve">/03/2026, </w:t>
      </w:r>
      <w:r w:rsidR="00DF1A91">
        <w:rPr>
          <w:rFonts w:ascii="Verdana" w:eastAsia="Verdana" w:hAnsi="Verdana" w:cs="Verdana"/>
          <w:i/>
          <w:iCs/>
          <w:sz w:val="20"/>
          <w:szCs w:val="20"/>
        </w:rPr>
        <w:t>11:46</w:t>
      </w:r>
    </w:p>
    <w:p w14:paraId="4F04937A" w14:textId="77777777" w:rsidR="00CB5B8D" w:rsidRDefault="00CB5B8D"/>
    <w:sectPr w:rsidR="00CB5B8D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708" w:footer="34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0033FC" w14:textId="77777777" w:rsidR="00CD44D3" w:rsidRDefault="00CD44D3">
      <w:pPr>
        <w:spacing w:after="0" w:line="240" w:lineRule="auto"/>
      </w:pPr>
      <w:r>
        <w:separator/>
      </w:r>
    </w:p>
  </w:endnote>
  <w:endnote w:type="continuationSeparator" w:id="0">
    <w:p w14:paraId="15260C74" w14:textId="77777777" w:rsidR="00CD44D3" w:rsidRDefault="00CD4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D45C331-C17C-48A0-8312-8360677985C7}"/>
    <w:embedBold r:id="rId2" w:fontKey="{DBFB2943-CCFC-4EE8-A3A6-01DFCE8AE5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892E44E-DB2D-42F6-B443-E641226AFA0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4166F620-3C59-4C44-B0D0-DEBF8F676E69}"/>
    <w:embedBold r:id="rId5" w:fontKey="{8C047FE2-95E9-4DF6-AECA-A47B9F76F24B}"/>
    <w:embedItalic r:id="rId6" w:fontKey="{5FC8CCC1-1415-44CE-8385-3827090EBF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5246DE6-EFB8-44BE-AA9C-E07862353E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86AFB" w14:textId="77777777" w:rsidR="00CB5B8D" w:rsidRDefault="00CB5B8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Verdana" w:eastAsia="Verdana" w:hAnsi="Verdana" w:cs="Verdana"/>
        <w:color w:val="000000"/>
        <w:sz w:val="16"/>
        <w:szCs w:val="16"/>
      </w:rPr>
    </w:pPr>
  </w:p>
  <w:p w14:paraId="5A7CEBD5" w14:textId="77777777" w:rsidR="00CB5B8D" w:rsidRDefault="00CB5B8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  <w:p w14:paraId="0570439E" w14:textId="77777777" w:rsidR="00CB5B8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t xml:space="preserve">Page </w:t>
    </w: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DF1A91">
      <w:rPr>
        <w:rFonts w:ascii="Verdana" w:eastAsia="Verdana" w:hAnsi="Verdana" w:cs="Verdana"/>
        <w:noProof/>
        <w:color w:val="000000"/>
        <w:sz w:val="16"/>
        <w:szCs w:val="16"/>
      </w:rPr>
      <w:t>2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rFonts w:ascii="Verdana" w:eastAsia="Verdana" w:hAnsi="Verdana" w:cs="Verdana"/>
        <w:color w:val="000000"/>
        <w:sz w:val="16"/>
        <w:szCs w:val="16"/>
      </w:rPr>
      <w:t xml:space="preserve"> of </w:t>
    </w: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NUMPAGES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DF1A91">
      <w:rPr>
        <w:rFonts w:ascii="Verdana" w:eastAsia="Verdana" w:hAnsi="Verdana" w:cs="Verdana"/>
        <w:noProof/>
        <w:color w:val="000000"/>
        <w:sz w:val="16"/>
        <w:szCs w:val="16"/>
      </w:rPr>
      <w:t>2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4E806" w14:textId="77777777" w:rsidR="00CB5B8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b/>
        <w:bCs/>
        <w:color w:val="000000"/>
        <w:sz w:val="16"/>
        <w:szCs w:val="16"/>
      </w:rPr>
      <w:t>Inclusive Exeter CIC</w:t>
    </w:r>
  </w:p>
  <w:p w14:paraId="16362A30" w14:textId="77777777" w:rsidR="00CB5B8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t>Registered Office: Exwick Community Centre, Kinnerton Way, Exeter, Devon, EX4 2PR</w:t>
    </w:r>
  </w:p>
  <w:p w14:paraId="36FD3E97" w14:textId="77777777" w:rsidR="00CB5B8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t xml:space="preserve">Telephone: 01392 493197 </w:t>
    </w:r>
    <w:r>
      <w:rPr>
        <w:rFonts w:ascii="Verdana" w:eastAsia="Verdana" w:hAnsi="Verdana" w:cs="Verdana"/>
        <w:color w:val="000000"/>
        <w:sz w:val="16"/>
        <w:szCs w:val="16"/>
        <w:highlight w:val="white"/>
      </w:rPr>
      <w:t xml:space="preserve">• </w:t>
    </w:r>
    <w:r>
      <w:rPr>
        <w:rFonts w:ascii="Verdana" w:eastAsia="Verdana" w:hAnsi="Verdana" w:cs="Verdana"/>
        <w:color w:val="000000"/>
        <w:sz w:val="16"/>
        <w:szCs w:val="16"/>
      </w:rPr>
      <w:t xml:space="preserve">Email: admin@inclusiveexeter.org.uk </w:t>
    </w:r>
    <w:r>
      <w:rPr>
        <w:rFonts w:ascii="Verdana" w:eastAsia="Verdana" w:hAnsi="Verdana" w:cs="Verdana"/>
        <w:color w:val="000000"/>
        <w:sz w:val="16"/>
        <w:szCs w:val="16"/>
        <w:highlight w:val="white"/>
      </w:rPr>
      <w:t>•</w:t>
    </w:r>
    <w:r>
      <w:rPr>
        <w:rFonts w:ascii="Verdana" w:eastAsia="Verdana" w:hAnsi="Verdana" w:cs="Verdana"/>
        <w:color w:val="000000"/>
        <w:sz w:val="16"/>
        <w:szCs w:val="16"/>
      </w:rPr>
      <w:t xml:space="preserve"> www.inclusiveexeter.org</w:t>
    </w:r>
  </w:p>
  <w:p w14:paraId="2C5707D0" w14:textId="77777777" w:rsidR="00CB5B8D" w:rsidRDefault="00CB5B8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  <w:p w14:paraId="21D3920D" w14:textId="77777777" w:rsidR="00CB5B8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t>Community Interest Company (CIC) Limited by Guarantee • Company/CIC No: 12129855</w:t>
    </w:r>
  </w:p>
  <w:p w14:paraId="4C96CE3F" w14:textId="77777777" w:rsidR="00CB5B8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t xml:space="preserve">Page </w:t>
    </w: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DF1A91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rFonts w:ascii="Verdana" w:eastAsia="Verdana" w:hAnsi="Verdana" w:cs="Verdana"/>
        <w:color w:val="000000"/>
        <w:sz w:val="16"/>
        <w:szCs w:val="16"/>
      </w:rPr>
      <w:t xml:space="preserve"> of </w:t>
    </w: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NUMPAGES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DF1A91">
      <w:rPr>
        <w:rFonts w:ascii="Verdana" w:eastAsia="Verdana" w:hAnsi="Verdana" w:cs="Verdana"/>
        <w:noProof/>
        <w:color w:val="000000"/>
        <w:sz w:val="16"/>
        <w:szCs w:val="16"/>
      </w:rPr>
      <w:t>2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69558A" w14:textId="77777777" w:rsidR="00CD44D3" w:rsidRDefault="00CD44D3">
      <w:pPr>
        <w:spacing w:after="0" w:line="240" w:lineRule="auto"/>
      </w:pPr>
      <w:r>
        <w:separator/>
      </w:r>
    </w:p>
  </w:footnote>
  <w:footnote w:type="continuationSeparator" w:id="0">
    <w:p w14:paraId="56DD0F51" w14:textId="77777777" w:rsidR="00CD44D3" w:rsidRDefault="00CD44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12923" w14:textId="77777777" w:rsidR="00CB5B8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75925E8" wp14:editId="1210084E">
          <wp:simplePos x="0" y="0"/>
          <wp:positionH relativeFrom="column">
            <wp:posOffset>-276223</wp:posOffset>
          </wp:positionH>
          <wp:positionV relativeFrom="paragraph">
            <wp:posOffset>-287653</wp:posOffset>
          </wp:positionV>
          <wp:extent cx="781050" cy="781050"/>
          <wp:effectExtent l="0" t="0" r="0" b="0"/>
          <wp:wrapSquare wrapText="bothSides" distT="0" distB="0" distL="114300" distR="114300"/>
          <wp:docPr id="1" name="image1.png" descr="Inclusive Exeter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nclusive Exeter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5A509" w14:textId="77777777" w:rsidR="00CB5B8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t xml:space="preserve"> </w:t>
    </w:r>
    <w:r>
      <w:rPr>
        <w:noProof/>
      </w:rPr>
      <w:drawing>
        <wp:anchor distT="0" distB="0" distL="0" distR="0" simplePos="0" relativeHeight="251659264" behindDoc="1" locked="0" layoutInCell="1" hidden="0" allowOverlap="1" wp14:anchorId="0C1B55B5" wp14:editId="0FB3AB2B">
          <wp:simplePos x="0" y="0"/>
          <wp:positionH relativeFrom="column">
            <wp:posOffset>-285748</wp:posOffset>
          </wp:positionH>
          <wp:positionV relativeFrom="paragraph">
            <wp:posOffset>-278128</wp:posOffset>
          </wp:positionV>
          <wp:extent cx="781050" cy="781050"/>
          <wp:effectExtent l="0" t="0" r="0" b="0"/>
          <wp:wrapNone/>
          <wp:docPr id="2" name="image1.png" descr="Inclusive Exeter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nclusive Exeter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AC12E5"/>
    <w:multiLevelType w:val="multilevel"/>
    <w:tmpl w:val="79983C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23C72A6"/>
    <w:multiLevelType w:val="multilevel"/>
    <w:tmpl w:val="1EB426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B8B374A"/>
    <w:multiLevelType w:val="multilevel"/>
    <w:tmpl w:val="C2A4B2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3776361"/>
    <w:multiLevelType w:val="multilevel"/>
    <w:tmpl w:val="AFC6F1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28986681">
    <w:abstractNumId w:val="0"/>
  </w:num>
  <w:num w:numId="2" w16cid:durableId="1709648871">
    <w:abstractNumId w:val="1"/>
  </w:num>
  <w:num w:numId="3" w16cid:durableId="135999424">
    <w:abstractNumId w:val="3"/>
  </w:num>
  <w:num w:numId="4" w16cid:durableId="16685562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B8D"/>
    <w:rsid w:val="000C4C5E"/>
    <w:rsid w:val="00CB5B8D"/>
    <w:rsid w:val="00CD44D3"/>
    <w:rsid w:val="00DF1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B9916D"/>
  <w15:docId w15:val="{A22D9FBA-8D84-4B0E-805E-3A2D05CBE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396</Words>
  <Characters>2214</Characters>
  <Application>Microsoft Office Word</Application>
  <DocSecurity>0</DocSecurity>
  <Lines>61</Lines>
  <Paragraphs>48</Paragraphs>
  <ScaleCrop>false</ScaleCrop>
  <Company/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Muktar Ahmed</cp:lastModifiedBy>
  <cp:revision>2</cp:revision>
  <dcterms:created xsi:type="dcterms:W3CDTF">2026-04-11T14:17:00Z</dcterms:created>
  <dcterms:modified xsi:type="dcterms:W3CDTF">2026-04-11T14:20:00Z</dcterms:modified>
</cp:coreProperties>
</file>